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2FE2" w14:textId="59A7BAE0" w:rsidR="008A07B5" w:rsidRDefault="00B12372" w:rsidP="00F54BDF">
      <w:pPr>
        <w:spacing w:line="360" w:lineRule="auto"/>
        <w:jc w:val="center"/>
      </w:pPr>
      <w:bookmarkStart w:id="0" w:name="_Hlk205484814"/>
      <w:r w:rsidRPr="00B12372">
        <w:t>Dünya Savaşından</w:t>
      </w:r>
      <w:r>
        <w:t xml:space="preserve"> </w:t>
      </w:r>
      <w:r w:rsidRPr="00B12372">
        <w:t>Alman Felsefesi mi</w:t>
      </w:r>
      <w:r>
        <w:t xml:space="preserve"> </w:t>
      </w:r>
      <w:r w:rsidRPr="00B12372">
        <w:t>Sorumlu?</w:t>
      </w:r>
    </w:p>
    <w:p w14:paraId="438EB74B" w14:textId="77777777" w:rsidR="005C382D" w:rsidRDefault="005C382D" w:rsidP="00F54BDF">
      <w:pPr>
        <w:spacing w:line="360" w:lineRule="auto"/>
        <w:jc w:val="center"/>
      </w:pPr>
    </w:p>
    <w:bookmarkEnd w:id="0"/>
    <w:p w14:paraId="5D80BC88" w14:textId="3818E757" w:rsidR="00B12372" w:rsidRDefault="00B12372" w:rsidP="00F54BDF">
      <w:pPr>
        <w:spacing w:line="360" w:lineRule="auto"/>
        <w:jc w:val="both"/>
        <w:rPr>
          <w:rFonts w:cs="Times New Roman"/>
        </w:rPr>
      </w:pPr>
      <w:r>
        <w:tab/>
      </w:r>
      <w:r w:rsidR="00750664" w:rsidRPr="00750664">
        <w:rPr>
          <w:rFonts w:cs="Times New Roman"/>
        </w:rPr>
        <w:t xml:space="preserve">Amerikalı filozof </w:t>
      </w:r>
      <w:r w:rsidR="00750664" w:rsidRPr="00750664">
        <w:rPr>
          <w:rFonts w:cs="Times New Roman"/>
          <w:color w:val="202122"/>
          <w:shd w:val="clear" w:color="auto" w:fill="FFFFFF"/>
        </w:rPr>
        <w:t xml:space="preserve">ve eğitim kuramcısı </w:t>
      </w:r>
      <w:bookmarkStart w:id="1" w:name="_Hlk205471651"/>
      <w:r w:rsidR="00750664" w:rsidRPr="00750664">
        <w:rPr>
          <w:rFonts w:cs="Times New Roman"/>
        </w:rPr>
        <w:t>John Dewey</w:t>
      </w:r>
      <w:r w:rsidR="00F54BDF">
        <w:rPr>
          <w:rFonts w:cs="Times New Roman"/>
        </w:rPr>
        <w:t xml:space="preserve">’in </w:t>
      </w:r>
      <w:bookmarkEnd w:id="1"/>
      <w:r w:rsidR="00F54BDF" w:rsidRPr="00B12372">
        <w:rPr>
          <w:rFonts w:cs="Times New Roman"/>
          <w:i/>
          <w:iCs/>
        </w:rPr>
        <w:t>Dünya Savaşından</w:t>
      </w:r>
      <w:r w:rsidR="00F54BDF" w:rsidRPr="00F54BDF">
        <w:rPr>
          <w:rFonts w:cs="Times New Roman"/>
          <w:i/>
          <w:iCs/>
        </w:rPr>
        <w:t xml:space="preserve"> </w:t>
      </w:r>
      <w:r w:rsidR="00F54BDF" w:rsidRPr="00B12372">
        <w:rPr>
          <w:rFonts w:cs="Times New Roman"/>
          <w:i/>
          <w:iCs/>
        </w:rPr>
        <w:t>Alman Felsefesi mi</w:t>
      </w:r>
      <w:r w:rsidR="00F54BDF" w:rsidRPr="00F54BDF">
        <w:rPr>
          <w:rFonts w:cs="Times New Roman"/>
          <w:i/>
          <w:iCs/>
        </w:rPr>
        <w:t xml:space="preserve"> Sorumlu?</w:t>
      </w:r>
      <w:r w:rsidR="00F54BDF">
        <w:rPr>
          <w:rFonts w:cs="Times New Roman"/>
        </w:rPr>
        <w:t xml:space="preserve"> isimli çalışması </w:t>
      </w:r>
      <w:r w:rsidR="00C12010">
        <w:rPr>
          <w:rFonts w:cs="Times New Roman"/>
        </w:rPr>
        <w:t>Ketebe Yayınlar</w:t>
      </w:r>
      <w:r w:rsidR="00F54BDF">
        <w:rPr>
          <w:rFonts w:cs="Times New Roman"/>
        </w:rPr>
        <w:t>ı etiketiyle raflarda yerini aldı.</w:t>
      </w:r>
      <w:r w:rsidR="00C12010">
        <w:rPr>
          <w:rFonts w:cs="Times New Roman"/>
        </w:rPr>
        <w:t xml:space="preserve"> </w:t>
      </w:r>
      <w:r w:rsidR="00C12010" w:rsidRPr="00C12010">
        <w:rPr>
          <w:rFonts w:cs="Times New Roman"/>
        </w:rPr>
        <w:t>M. Murtaza Özeren</w:t>
      </w:r>
      <w:r w:rsidR="008F51A4">
        <w:rPr>
          <w:rFonts w:cs="Times New Roman"/>
        </w:rPr>
        <w:t xml:space="preserve">’in çevirisiyle ilk kez </w:t>
      </w:r>
      <w:r w:rsidR="00F54BDF">
        <w:rPr>
          <w:rFonts w:cs="Times New Roman"/>
        </w:rPr>
        <w:t>Türk okuruna ulaşan eser</w:t>
      </w:r>
      <w:r w:rsidR="005C382D">
        <w:rPr>
          <w:rFonts w:cs="Times New Roman"/>
        </w:rPr>
        <w:t>,</w:t>
      </w:r>
      <w:r w:rsidR="00C12010">
        <w:rPr>
          <w:rFonts w:cs="Times New Roman"/>
        </w:rPr>
        <w:t xml:space="preserve"> </w:t>
      </w:r>
      <w:r w:rsidR="00F54BDF" w:rsidRPr="00F54BDF">
        <w:rPr>
          <w:rFonts w:cs="Times New Roman"/>
        </w:rPr>
        <w:t xml:space="preserve">Alman </w:t>
      </w:r>
      <w:r w:rsidR="00F54BDF">
        <w:rPr>
          <w:rFonts w:cs="Times New Roman"/>
        </w:rPr>
        <w:t>f</w:t>
      </w:r>
      <w:r w:rsidR="00F54BDF" w:rsidRPr="00F54BDF">
        <w:rPr>
          <w:rFonts w:cs="Times New Roman"/>
        </w:rPr>
        <w:t xml:space="preserve">elsefesi ve </w:t>
      </w:r>
      <w:r w:rsidR="00F54BDF">
        <w:rPr>
          <w:rFonts w:cs="Times New Roman"/>
        </w:rPr>
        <w:t>s</w:t>
      </w:r>
      <w:r w:rsidR="00F54BDF" w:rsidRPr="00F54BDF">
        <w:rPr>
          <w:rFonts w:cs="Times New Roman"/>
        </w:rPr>
        <w:t>iyaset</w:t>
      </w:r>
      <w:r w:rsidR="00660E78">
        <w:rPr>
          <w:rFonts w:cs="Times New Roman"/>
        </w:rPr>
        <w:t xml:space="preserve">i </w:t>
      </w:r>
      <w:r w:rsidR="00660E78" w:rsidRPr="00660E78">
        <w:rPr>
          <w:rFonts w:cs="Times New Roman"/>
        </w:rPr>
        <w:t>keşfetmek isteyenler için bir başyapıt</w:t>
      </w:r>
      <w:r w:rsidR="00660E78">
        <w:rPr>
          <w:rFonts w:cs="Times New Roman"/>
        </w:rPr>
        <w:t>.</w:t>
      </w:r>
    </w:p>
    <w:p w14:paraId="6DC0938F" w14:textId="5B1D97DA" w:rsidR="000B69A6" w:rsidRDefault="000B69A6" w:rsidP="00750664">
      <w:pPr>
        <w:spacing w:line="360" w:lineRule="auto"/>
        <w:jc w:val="both"/>
        <w:rPr>
          <w:rFonts w:cs="Times New Roman"/>
        </w:rPr>
      </w:pPr>
      <w:r>
        <w:rPr>
          <w:rFonts w:cs="Times New Roman"/>
        </w:rPr>
        <w:tab/>
      </w:r>
      <w:r w:rsidRPr="000B69A6">
        <w:rPr>
          <w:rFonts w:cs="Times New Roman"/>
        </w:rPr>
        <w:t>20. yüzyılın en önemli filozof ve eğitimcilerinden biri olarak kabul edil</w:t>
      </w:r>
      <w:r>
        <w:rPr>
          <w:rFonts w:cs="Times New Roman"/>
        </w:rPr>
        <w:t xml:space="preserve">en </w:t>
      </w:r>
      <w:r w:rsidRPr="000B69A6">
        <w:rPr>
          <w:rFonts w:cs="Times New Roman"/>
        </w:rPr>
        <w:t xml:space="preserve">John Dewey </w:t>
      </w:r>
      <w:r>
        <w:rPr>
          <w:rFonts w:cs="Times New Roman"/>
        </w:rPr>
        <w:t>(1859-1952)</w:t>
      </w:r>
      <w:r w:rsidR="005C382D">
        <w:rPr>
          <w:rFonts w:cs="Times New Roman"/>
        </w:rPr>
        <w:t>,</w:t>
      </w:r>
      <w:r w:rsidRPr="000B69A6">
        <w:rPr>
          <w:rFonts w:ascii="Arial" w:hAnsi="Arial" w:cs="Arial"/>
          <w:color w:val="0A0A0A"/>
          <w:sz w:val="26"/>
          <w:szCs w:val="26"/>
          <w:shd w:val="clear" w:color="auto" w:fill="FFFFFF"/>
        </w:rPr>
        <w:t xml:space="preserve"> </w:t>
      </w:r>
      <w:r w:rsidR="005C382D">
        <w:rPr>
          <w:rFonts w:cs="Times New Roman"/>
        </w:rPr>
        <w:t>p</w:t>
      </w:r>
      <w:r w:rsidRPr="000B69A6">
        <w:rPr>
          <w:rFonts w:cs="Times New Roman"/>
        </w:rPr>
        <w:t>ragmatizm akımının önde gelen temsilcilerinden biri</w:t>
      </w:r>
      <w:r>
        <w:rPr>
          <w:rFonts w:cs="Times New Roman"/>
        </w:rPr>
        <w:t>dir.</w:t>
      </w:r>
      <w:r w:rsidRPr="000B69A6">
        <w:rPr>
          <w:rFonts w:cs="Times New Roman"/>
        </w:rPr>
        <w:t xml:space="preserve"> </w:t>
      </w:r>
      <w:r>
        <w:rPr>
          <w:rFonts w:cs="Times New Roman"/>
        </w:rPr>
        <w:t>D</w:t>
      </w:r>
      <w:r w:rsidRPr="000B69A6">
        <w:rPr>
          <w:rFonts w:cs="Times New Roman"/>
        </w:rPr>
        <w:t>eneyim, düşünme ve öğrenme ilişkisini merkeze alan eğitim anlayışını savunmuş</w:t>
      </w:r>
      <w:r>
        <w:rPr>
          <w:rFonts w:cs="Times New Roman"/>
        </w:rPr>
        <w:t xml:space="preserve"> </w:t>
      </w:r>
      <w:r w:rsidRPr="000B69A6">
        <w:rPr>
          <w:rFonts w:cs="Times New Roman"/>
        </w:rPr>
        <w:t>fikirleri,</w:t>
      </w:r>
      <w:r>
        <w:rPr>
          <w:rFonts w:cs="Times New Roman"/>
        </w:rPr>
        <w:t xml:space="preserve"> dünya çapında</w:t>
      </w:r>
      <w:r w:rsidRPr="000B69A6">
        <w:rPr>
          <w:rFonts w:cs="Times New Roman"/>
        </w:rPr>
        <w:t xml:space="preserve"> eğitim ve sosyal reform </w:t>
      </w:r>
      <w:r>
        <w:rPr>
          <w:rFonts w:cs="Times New Roman"/>
        </w:rPr>
        <w:t xml:space="preserve">alanında </w:t>
      </w:r>
      <w:r w:rsidRPr="000B69A6">
        <w:rPr>
          <w:rFonts w:cs="Times New Roman"/>
        </w:rPr>
        <w:t>etkili olmuştur. 1884'ten 1930'a kadar üniversitelerde ders ver</w:t>
      </w:r>
      <w:r>
        <w:rPr>
          <w:rFonts w:cs="Times New Roman"/>
        </w:rPr>
        <w:t>en Dewey,</w:t>
      </w:r>
      <w:r w:rsidRPr="000B69A6">
        <w:rPr>
          <w:rFonts w:cs="Times New Roman"/>
        </w:rPr>
        <w:t xml:space="preserve"> </w:t>
      </w:r>
      <w:r w:rsidR="005E50B9" w:rsidRPr="005E50B9">
        <w:rPr>
          <w:rFonts w:cs="Times New Roman"/>
        </w:rPr>
        <w:t>Amerikan Psikoloji Derneği ve Amerikan Felsefe Topluluğu’nun başkanlıklarını da yürüt</w:t>
      </w:r>
      <w:r w:rsidR="005E50B9">
        <w:rPr>
          <w:rFonts w:cs="Times New Roman"/>
        </w:rPr>
        <w:t>müştür. A</w:t>
      </w:r>
      <w:r w:rsidRPr="000B69A6">
        <w:rPr>
          <w:rFonts w:cs="Times New Roman"/>
        </w:rPr>
        <w:t>kademik bir filozof ve eğitim reformunun savunucusu </w:t>
      </w:r>
      <w:r>
        <w:rPr>
          <w:rFonts w:cs="Times New Roman"/>
        </w:rPr>
        <w:t>olarak h</w:t>
      </w:r>
      <w:r w:rsidRPr="000B69A6">
        <w:rPr>
          <w:rFonts w:cs="Times New Roman"/>
        </w:rPr>
        <w:t xml:space="preserve">ayatı boyunca felsefe üzerine çalışmış olsa da yazdıkları psikolojide, pedagojide ve sosyolojide önemli </w:t>
      </w:r>
      <w:r>
        <w:rPr>
          <w:rFonts w:cs="Times New Roman"/>
        </w:rPr>
        <w:t xml:space="preserve">bir </w:t>
      </w:r>
      <w:r w:rsidRPr="000B69A6">
        <w:rPr>
          <w:rFonts w:cs="Times New Roman"/>
        </w:rPr>
        <w:t>yer tutmaktadır</w:t>
      </w:r>
      <w:r>
        <w:rPr>
          <w:rFonts w:cs="Times New Roman"/>
        </w:rPr>
        <w:t>.</w:t>
      </w:r>
    </w:p>
    <w:p w14:paraId="7620CD01" w14:textId="6D218F44" w:rsidR="00C12010" w:rsidRDefault="00C12010" w:rsidP="00750664">
      <w:pPr>
        <w:spacing w:line="360" w:lineRule="auto"/>
        <w:jc w:val="both"/>
        <w:rPr>
          <w:rFonts w:cs="Times New Roman"/>
        </w:rPr>
      </w:pPr>
      <w:r>
        <w:rPr>
          <w:rFonts w:cs="Times New Roman"/>
        </w:rPr>
        <w:tab/>
      </w:r>
      <w:r w:rsidRPr="00C12010">
        <w:rPr>
          <w:rFonts w:cs="Times New Roman"/>
        </w:rPr>
        <w:t>Birinci Dünya Savaşı’nın ardından tüm dünyanın aklını kurcalayan bir soru vardı: Bu felaketten yalnızca siyasî çıkarlar mı, yoksa bir milletin düşünce biçimi mi sorumluydu? Alman felsefesinin, özellikle de Kant’tan Hegel’e uzanan idealist geleneklerin savaşın entelektüel zeminini hazırladığı iddiası, dönemin en hararetli tartışmalarından biriydi.</w:t>
      </w:r>
    </w:p>
    <w:p w14:paraId="3CD87F00" w14:textId="34CF0A44" w:rsidR="00C12010" w:rsidRDefault="00C12010" w:rsidP="00AB5D9D">
      <w:pPr>
        <w:spacing w:line="360" w:lineRule="auto"/>
        <w:jc w:val="both"/>
        <w:rPr>
          <w:rFonts w:cs="Times New Roman"/>
        </w:rPr>
      </w:pPr>
      <w:r>
        <w:rPr>
          <w:rFonts w:cs="Times New Roman"/>
        </w:rPr>
        <w:tab/>
      </w:r>
      <w:r w:rsidR="00AB5D9D">
        <w:rPr>
          <w:rFonts w:cs="Times New Roman"/>
        </w:rPr>
        <w:t xml:space="preserve">John Dewey’in </w:t>
      </w:r>
      <w:r w:rsidR="00AB5D9D" w:rsidRPr="00AB5D9D">
        <w:rPr>
          <w:rFonts w:cs="Times New Roman"/>
        </w:rPr>
        <w:t>1915’te Kuzey Carolina</w:t>
      </w:r>
      <w:r w:rsidR="00AB5D9D">
        <w:rPr>
          <w:rFonts w:cs="Times New Roman"/>
        </w:rPr>
        <w:t xml:space="preserve"> </w:t>
      </w:r>
      <w:r w:rsidR="00AB5D9D" w:rsidRPr="00AB5D9D">
        <w:rPr>
          <w:rFonts w:cs="Times New Roman"/>
        </w:rPr>
        <w:t>Üniversitesi’nde</w:t>
      </w:r>
      <w:r w:rsidR="00AB5D9D">
        <w:rPr>
          <w:rFonts w:cs="Times New Roman"/>
        </w:rPr>
        <w:t xml:space="preserve"> </w:t>
      </w:r>
      <w:r w:rsidR="00AB5D9D" w:rsidRPr="00AB5D9D">
        <w:rPr>
          <w:rFonts w:cs="Times New Roman"/>
        </w:rPr>
        <w:t>verdiği üç konferanstan oluşan bu kitapta söz konusu tartışmayı derinlemesine ele alıyor. Dewey, Alman felsefesinin Alman siyasetine etkilerini inceleyerek Almanya’nın savaşa nasıl girdiğini anlamaya çalışıyor. Luther’den 20. yüzyılın başlarına kadar Alman felsefesi ve siyasetine kapsamlı bir genel bakış sunan Dewey,</w:t>
      </w:r>
      <w:r w:rsidR="00DB7E71">
        <w:rPr>
          <w:rFonts w:cs="Times New Roman"/>
        </w:rPr>
        <w:t xml:space="preserve"> </w:t>
      </w:r>
      <w:r w:rsidR="00DB7E71" w:rsidRPr="00DB7E71">
        <w:rPr>
          <w:rFonts w:cs="Times New Roman"/>
        </w:rPr>
        <w:t>etkileyici üslup ve çarpıcı tespitlerle bir</w:t>
      </w:r>
      <w:r w:rsidR="00AB5D9D" w:rsidRPr="00AB5D9D">
        <w:rPr>
          <w:rFonts w:cs="Times New Roman"/>
        </w:rPr>
        <w:t xml:space="preserve"> dizi kritik soruya yanıt arıyor</w:t>
      </w:r>
      <w:r w:rsidR="00AB5D9D">
        <w:rPr>
          <w:rFonts w:cs="Times New Roman"/>
        </w:rPr>
        <w:t>.</w:t>
      </w:r>
    </w:p>
    <w:p w14:paraId="2304DCC3" w14:textId="722163A1" w:rsidR="003219C2" w:rsidRDefault="003219C2" w:rsidP="00AB5D9D">
      <w:pPr>
        <w:spacing w:line="360" w:lineRule="auto"/>
        <w:jc w:val="both"/>
        <w:rPr>
          <w:rFonts w:cs="Times New Roman"/>
        </w:rPr>
      </w:pPr>
      <w:r>
        <w:rPr>
          <w:rFonts w:cs="Times New Roman"/>
        </w:rPr>
        <w:tab/>
      </w:r>
      <w:r w:rsidRPr="003219C2">
        <w:rPr>
          <w:rFonts w:cs="Times New Roman"/>
        </w:rPr>
        <w:t>Alman felsefesinin özgürlük ve ahlâk anlayışı nasıl oldu da devlete mutlak itaat fikrine dönüştü? Kant’ın iki dünyas</w:t>
      </w:r>
      <w:r>
        <w:rPr>
          <w:rFonts w:cs="Times New Roman"/>
        </w:rPr>
        <w:t>ı</w:t>
      </w:r>
      <w:r w:rsidRPr="003219C2">
        <w:rPr>
          <w:rFonts w:cs="Times New Roman"/>
        </w:rPr>
        <w:t>, Alman siyasetinin yapısını ve disiplin anlayışını nasıl etkiledi? Felsefi idealizm, nasıl bir ulusal kader duygusuna ve “kültür misyonu” anlayışına kaynaklık etti?</w:t>
      </w:r>
      <w:r>
        <w:rPr>
          <w:rFonts w:cs="Times New Roman"/>
        </w:rPr>
        <w:tab/>
      </w:r>
    </w:p>
    <w:p w14:paraId="16929701" w14:textId="6C2022F1" w:rsidR="003219C2" w:rsidRDefault="003219C2" w:rsidP="00AB5D9D">
      <w:pPr>
        <w:spacing w:line="360" w:lineRule="auto"/>
        <w:jc w:val="both"/>
        <w:rPr>
          <w:rFonts w:cs="Times New Roman"/>
        </w:rPr>
      </w:pPr>
      <w:r>
        <w:rPr>
          <w:rFonts w:cs="Times New Roman"/>
        </w:rPr>
        <w:tab/>
        <w:t>D</w:t>
      </w:r>
      <w:r w:rsidRPr="003219C2">
        <w:rPr>
          <w:rFonts w:cs="Times New Roman"/>
        </w:rPr>
        <w:t>ewey’in savaşın ortasında kaleme aldığı bu metin, dönem polemiği olmasının yanında, düşüncelerin nasıl tarihsel güçlere dönüşebildiğini gösteren çarpıcı bir analiz</w:t>
      </w:r>
      <w:r w:rsidR="00107B05">
        <w:rPr>
          <w:rFonts w:cs="Times New Roman"/>
        </w:rPr>
        <w:t xml:space="preserve"> sunuyor. </w:t>
      </w:r>
    </w:p>
    <w:p w14:paraId="1DCBC75A" w14:textId="77777777" w:rsidR="00AB5D9D" w:rsidRPr="00750664" w:rsidRDefault="00AB5D9D" w:rsidP="00AB5D9D">
      <w:pPr>
        <w:spacing w:line="360" w:lineRule="auto"/>
        <w:jc w:val="both"/>
        <w:rPr>
          <w:rFonts w:cs="Times New Roman"/>
        </w:rPr>
      </w:pPr>
    </w:p>
    <w:sectPr w:rsidR="00AB5D9D" w:rsidRPr="00750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72"/>
    <w:rsid w:val="000B69A6"/>
    <w:rsid w:val="00107B05"/>
    <w:rsid w:val="00161A33"/>
    <w:rsid w:val="003219C2"/>
    <w:rsid w:val="00446445"/>
    <w:rsid w:val="005C382D"/>
    <w:rsid w:val="005E50B9"/>
    <w:rsid w:val="00660E78"/>
    <w:rsid w:val="00750664"/>
    <w:rsid w:val="008A07B5"/>
    <w:rsid w:val="008F51A4"/>
    <w:rsid w:val="00A15CA9"/>
    <w:rsid w:val="00AB5D9D"/>
    <w:rsid w:val="00B12372"/>
    <w:rsid w:val="00BB4C72"/>
    <w:rsid w:val="00C12010"/>
    <w:rsid w:val="00CD3FDB"/>
    <w:rsid w:val="00DB7E71"/>
    <w:rsid w:val="00E35F0B"/>
    <w:rsid w:val="00F54B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57C4"/>
  <w15:chartTrackingRefBased/>
  <w15:docId w15:val="{4550F14C-A1B5-42CA-B6A9-16AABFC2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B4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B4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B4C7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B4C7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BB4C72"/>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BB4C72"/>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BB4C72"/>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BB4C72"/>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BB4C72"/>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B4C7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B4C7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B4C72"/>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B4C72"/>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BB4C72"/>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BB4C72"/>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BB4C72"/>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BB4C72"/>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BB4C72"/>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BB4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B4C7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B4C7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B4C72"/>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BB4C7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B4C72"/>
    <w:rPr>
      <w:i/>
      <w:iCs/>
      <w:color w:val="404040" w:themeColor="text1" w:themeTint="BF"/>
    </w:rPr>
  </w:style>
  <w:style w:type="paragraph" w:styleId="ListeParagraf">
    <w:name w:val="List Paragraph"/>
    <w:basedOn w:val="Normal"/>
    <w:uiPriority w:val="34"/>
    <w:qFormat/>
    <w:rsid w:val="00BB4C72"/>
    <w:pPr>
      <w:ind w:left="720"/>
      <w:contextualSpacing/>
    </w:pPr>
  </w:style>
  <w:style w:type="character" w:styleId="GlVurgulama">
    <w:name w:val="Intense Emphasis"/>
    <w:basedOn w:val="VarsaylanParagrafYazTipi"/>
    <w:uiPriority w:val="21"/>
    <w:qFormat/>
    <w:rsid w:val="00BB4C72"/>
    <w:rPr>
      <w:i/>
      <w:iCs/>
      <w:color w:val="0F4761" w:themeColor="accent1" w:themeShade="BF"/>
    </w:rPr>
  </w:style>
  <w:style w:type="paragraph" w:styleId="GlAlnt">
    <w:name w:val="Intense Quote"/>
    <w:basedOn w:val="Normal"/>
    <w:next w:val="Normal"/>
    <w:link w:val="GlAlntChar"/>
    <w:uiPriority w:val="30"/>
    <w:qFormat/>
    <w:rsid w:val="00BB4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B4C72"/>
    <w:rPr>
      <w:i/>
      <w:iCs/>
      <w:color w:val="0F4761" w:themeColor="accent1" w:themeShade="BF"/>
    </w:rPr>
  </w:style>
  <w:style w:type="character" w:styleId="GlBavuru">
    <w:name w:val="Intense Reference"/>
    <w:basedOn w:val="VarsaylanParagrafYazTipi"/>
    <w:uiPriority w:val="32"/>
    <w:qFormat/>
    <w:rsid w:val="00BB4C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336</Words>
  <Characters>1920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Okumus</dc:creator>
  <cp:keywords/>
  <dc:description/>
  <cp:lastModifiedBy>Ceyda Demirtaş</cp:lastModifiedBy>
  <cp:revision>9</cp:revision>
  <dcterms:created xsi:type="dcterms:W3CDTF">2025-08-07T09:10:00Z</dcterms:created>
  <dcterms:modified xsi:type="dcterms:W3CDTF">2025-08-11T07:18:00Z</dcterms:modified>
</cp:coreProperties>
</file>